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7FEA527F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35C0D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1556" w:rsidRPr="00A81556">
        <w:rPr>
          <w:b/>
          <w:i/>
          <w:noProof/>
          <w:sz w:val="28"/>
        </w:rPr>
        <w:t>S5-211181</w:t>
      </w:r>
    </w:p>
    <w:p w14:paraId="3BC23BC0" w14:textId="079FE628" w:rsidR="00C86F97" w:rsidRDefault="006F5F6B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76E5CA85" w:rsidR="00114881" w:rsidRPr="00410371" w:rsidRDefault="008F301A" w:rsidP="00D9356E">
            <w:pPr>
              <w:pStyle w:val="CRCoverPage"/>
              <w:spacing w:after="0"/>
              <w:rPr>
                <w:noProof/>
              </w:rPr>
            </w:pPr>
            <w:r w:rsidRPr="008F301A">
              <w:rPr>
                <w:b/>
                <w:noProof/>
                <w:sz w:val="28"/>
              </w:rPr>
              <w:t>0276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1CF2997" w:rsidR="001E41F3" w:rsidRPr="00410371" w:rsidRDefault="0050398C" w:rsidP="00DB3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B309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B309B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5049CC1B" w:rsidR="001E41F3" w:rsidRDefault="003207EC" w:rsidP="00F1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A63C80">
              <w:rPr>
                <w:noProof/>
                <w:lang w:eastAsia="zh-CN"/>
              </w:rPr>
              <w:t xml:space="preserve">the </w:t>
            </w:r>
            <w:r w:rsidR="00117778">
              <w:rPr>
                <w:noProof/>
                <w:lang w:eastAsia="zh-CN"/>
              </w:rPr>
              <w:t>Q</w:t>
            </w:r>
            <w:r w:rsidR="00FE6186">
              <w:rPr>
                <w:noProof/>
                <w:lang w:eastAsia="zh-CN"/>
              </w:rPr>
              <w:t xml:space="preserve">uota </w:t>
            </w:r>
            <w:r w:rsidR="00117778">
              <w:rPr>
                <w:noProof/>
                <w:lang w:eastAsia="zh-CN"/>
              </w:rPr>
              <w:t>M</w:t>
            </w:r>
            <w:r w:rsidR="00FE6186">
              <w:rPr>
                <w:noProof/>
                <w:lang w:eastAsia="zh-CN"/>
              </w:rPr>
              <w:t xml:space="preserve">anagement </w:t>
            </w:r>
            <w:r w:rsidR="001259A1">
              <w:rPr>
                <w:noProof/>
                <w:lang w:eastAsia="zh-CN"/>
              </w:rPr>
              <w:t xml:space="preserve">for </w:t>
            </w:r>
            <w:r w:rsidR="00797A05" w:rsidRPr="00797A05">
              <w:rPr>
                <w:noProof/>
                <w:lang w:eastAsia="zh-CN"/>
              </w:rPr>
              <w:t xml:space="preserve">URLLC </w:t>
            </w:r>
            <w:r w:rsidR="00F15E50">
              <w:rPr>
                <w:noProof/>
                <w:lang w:eastAsia="zh-CN"/>
              </w:rPr>
              <w:t>Charging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Pr="00F15E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473B2B26" w:rsidR="001E41F3" w:rsidRDefault="003F5B97" w:rsidP="00AC3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FA7CB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7CBF">
              <w:rPr>
                <w:noProof/>
              </w:rPr>
              <w:t>01</w:t>
            </w:r>
            <w:r w:rsidR="00B442C0">
              <w:rPr>
                <w:noProof/>
              </w:rPr>
              <w:t>-</w:t>
            </w:r>
            <w:r w:rsidR="00AC3A37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670798D4" w:rsidR="00127BA7" w:rsidRDefault="004F6135" w:rsidP="006B0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corresponding </w:t>
            </w:r>
            <w:r w:rsidR="006B0845">
              <w:rPr>
                <w:noProof/>
                <w:lang w:eastAsia="zh-CN"/>
              </w:rPr>
              <w:t xml:space="preserve">quota management for URLLC serivces </w:t>
            </w:r>
            <w:r w:rsidR="004732F0">
              <w:rPr>
                <w:noProof/>
                <w:lang w:eastAsia="zh-CN"/>
              </w:rPr>
              <w:t xml:space="preserve">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>added.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7ED343B9" w:rsidR="00BC4E2F" w:rsidRDefault="0003125B" w:rsidP="008B5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AE20CA">
              <w:rPr>
                <w:noProof/>
                <w:lang w:eastAsia="zh-CN"/>
              </w:rPr>
              <w:t xml:space="preserve">quota management </w:t>
            </w:r>
            <w:r w:rsidR="008B533D">
              <w:rPr>
                <w:noProof/>
                <w:lang w:eastAsia="zh-CN"/>
              </w:rPr>
              <w:t xml:space="preserve">for </w:t>
            </w:r>
            <w:r w:rsidR="0050485A" w:rsidRPr="00797A05">
              <w:rPr>
                <w:noProof/>
                <w:lang w:eastAsia="zh-CN"/>
              </w:rPr>
              <w:t xml:space="preserve">URLLC services </w:t>
            </w:r>
            <w:r w:rsidR="0050485A">
              <w:rPr>
                <w:noProof/>
                <w:lang w:eastAsia="zh-CN"/>
              </w:rPr>
              <w:t>c</w:t>
            </w:r>
            <w:r w:rsidR="0050485A" w:rsidRPr="00797A05">
              <w:rPr>
                <w:noProof/>
                <w:lang w:eastAsia="zh-CN"/>
              </w:rPr>
              <w:t>harging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747DDE66" w:rsidR="001E41F3" w:rsidRDefault="0003125B" w:rsidP="008B5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8B533D">
              <w:rPr>
                <w:lang w:bidi="ar-IQ"/>
              </w:rPr>
              <w:t xml:space="preserve">credit control for the </w:t>
            </w:r>
            <w:r w:rsidR="004F6135" w:rsidRPr="004F6135">
              <w:rPr>
                <w:lang w:bidi="ar-IQ"/>
              </w:rPr>
              <w:t>URLLC services</w:t>
            </w:r>
            <w:r w:rsidR="00FB0CDC">
              <w:rPr>
                <w:lang w:bidi="ar-IQ"/>
              </w:rPr>
              <w:t xml:space="preserve"> 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1DCBCE8F" w:rsidR="001E41F3" w:rsidRDefault="00FB0CDC" w:rsidP="005A3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7D4DBE">
              <w:rPr>
                <w:noProof/>
                <w:lang w:eastAsia="zh-CN"/>
              </w:rPr>
              <w:t>14.</w:t>
            </w:r>
            <w:r w:rsidR="005A33BA">
              <w:rPr>
                <w:noProof/>
                <w:lang w:eastAsia="zh-CN"/>
              </w:rPr>
              <w:t>X 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20B2D4E5" w:rsidR="001E41F3" w:rsidRDefault="00B32007" w:rsidP="00B320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mplete the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.1.14.X after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.1.14.4. </w:t>
            </w: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429539" w14:textId="77777777" w:rsidR="008E5459" w:rsidRDefault="008E5459" w:rsidP="008E5459">
      <w:pPr>
        <w:pStyle w:val="4"/>
        <w:rPr>
          <w:ins w:id="2" w:author="Huawei" w:date="2021-01-14T15:10:00Z"/>
          <w:lang w:val="x-none"/>
        </w:rPr>
      </w:pPr>
      <w:bookmarkStart w:id="3" w:name="_Toc58599389"/>
      <w:ins w:id="4" w:author="Huawei" w:date="2021-01-14T15:10:00Z">
        <w:r>
          <w:t>5.1.14</w:t>
        </w:r>
        <w:proofErr w:type="gramStart"/>
        <w:r>
          <w:t>.x</w:t>
        </w:r>
        <w:proofErr w:type="gramEnd"/>
        <w:r>
          <w:tab/>
        </w:r>
        <w:bookmarkEnd w:id="3"/>
        <w:r w:rsidRPr="009B6A14">
          <w:t>Quota management</w:t>
        </w:r>
        <w:r>
          <w:t xml:space="preserve"> </w:t>
        </w:r>
      </w:ins>
    </w:p>
    <w:p w14:paraId="58637BF4" w14:textId="506F63C5" w:rsidR="008E5459" w:rsidRDefault="008E5459" w:rsidP="008E5459">
      <w:pPr>
        <w:rPr>
          <w:ins w:id="5" w:author="Huawei" w:date="2021-01-14T15:10:00Z"/>
          <w:lang w:val="en-US" w:eastAsia="zh-CN"/>
        </w:rPr>
      </w:pPr>
      <w:ins w:id="6" w:author="Huawei" w:date="2021-01-14T15:10:00Z">
        <w:r>
          <w:rPr>
            <w:lang w:eastAsia="zh-CN"/>
          </w:rPr>
          <w:t>The CHF can be aware o</w:t>
        </w:r>
        <w:r>
          <w:rPr>
            <w:lang w:val="en-US" w:eastAsia="zh-CN"/>
          </w:rPr>
          <w:t xml:space="preserve">f </w:t>
        </w:r>
        <w:r w:rsidRPr="006148A3">
          <w:rPr>
            <w:lang w:val="en-US" w:eastAsia="zh-CN"/>
          </w:rPr>
          <w:t>redundant transmission type</w:t>
        </w:r>
        <w:r>
          <w:rPr>
            <w:lang w:val="en-US" w:eastAsia="zh-CN"/>
          </w:rPr>
          <w:t xml:space="preserve"> (i.e.</w:t>
        </w:r>
        <w:r>
          <w:t>dual connectivity, redundant transmission on N3/N9 and redundant transmission at transport layer</w:t>
        </w:r>
        <w:r>
          <w:rPr>
            <w:lang w:val="en-US" w:eastAsia="zh-CN"/>
          </w:rPr>
          <w:t>)</w:t>
        </w:r>
        <w:r w:rsidRPr="006148A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provide the quota management based on the </w:t>
        </w:r>
        <w:r w:rsidRPr="006148A3">
          <w:rPr>
            <w:lang w:val="en-US" w:eastAsia="zh-CN"/>
          </w:rPr>
          <w:t>redundant transmission type</w:t>
        </w:r>
        <w:r>
          <w:rPr>
            <w:lang w:val="en-US" w:eastAsia="zh-CN"/>
          </w:rPr>
          <w:t>:</w:t>
        </w:r>
      </w:ins>
    </w:p>
    <w:p w14:paraId="7B972E15" w14:textId="4A29AE10" w:rsidR="008E5459" w:rsidRDefault="008E5459" w:rsidP="008E5459">
      <w:pPr>
        <w:pStyle w:val="B10"/>
        <w:numPr>
          <w:ilvl w:val="0"/>
          <w:numId w:val="37"/>
        </w:numPr>
        <w:rPr>
          <w:ins w:id="7" w:author="Huawei" w:date="2021-01-15T17:30:00Z"/>
        </w:rPr>
      </w:pPr>
      <w:ins w:id="8" w:author="Huawei" w:date="2021-01-14T15:10:00Z">
        <w:r>
          <w:rPr>
            <w:lang w:val="en-US" w:eastAsia="zh-CN"/>
          </w:rPr>
          <w:t xml:space="preserve">For </w:t>
        </w:r>
        <w:r>
          <w:rPr>
            <w:rFonts w:hint="eastAsia"/>
            <w:lang w:eastAsia="zh-CN"/>
          </w:rPr>
          <w:t>d</w:t>
        </w:r>
        <w:r>
          <w:t xml:space="preserve">ual connectivity based end to end redundant user plane paths, the granted quotas is allocated </w:t>
        </w:r>
      </w:ins>
      <w:ins w:id="9" w:author="Huawei" w:date="2021-01-15T17:27:00Z">
        <w:r w:rsidR="00012647">
          <w:rPr>
            <w:rFonts w:hint="eastAsia"/>
            <w:lang w:eastAsia="zh-CN"/>
          </w:rPr>
          <w:t>for</w:t>
        </w:r>
        <w:r w:rsidR="00012647">
          <w:t xml:space="preserve"> </w:t>
        </w:r>
      </w:ins>
      <w:ins w:id="10" w:author="Huawei" w:date="2021-01-14T15:10:00Z">
        <w:r>
          <w:t xml:space="preserve">each PDU session. </w:t>
        </w:r>
      </w:ins>
    </w:p>
    <w:p w14:paraId="09FC4CE0" w14:textId="0A35249E" w:rsidR="00E547F5" w:rsidRPr="00E547F5" w:rsidRDefault="00E547F5" w:rsidP="00E547F5">
      <w:pPr>
        <w:pStyle w:val="NO"/>
        <w:rPr>
          <w:ins w:id="11" w:author="Huawei" w:date="2021-01-14T15:10:00Z"/>
        </w:rPr>
      </w:pPr>
      <w:ins w:id="12" w:author="Huawei" w:date="2021-01-15T17:30:00Z">
        <w:r w:rsidRPr="00E547F5">
          <w:t xml:space="preserve">NOTE: </w:t>
        </w:r>
      </w:ins>
      <w:ins w:id="13" w:author="Huawei" w:date="2021-01-15T17:35:00Z">
        <w:r w:rsidR="00784C68">
          <w:t>I</w:t>
        </w:r>
      </w:ins>
      <w:ins w:id="14" w:author="Huawei" w:date="2021-01-15T17:31:00Z">
        <w:r>
          <w:t>n this case, t</w:t>
        </w:r>
      </w:ins>
      <w:ins w:id="15" w:author="Huawei" w:date="2021-01-15T17:36:00Z">
        <w:r w:rsidR="000D0D3D">
          <w:t>he</w:t>
        </w:r>
      </w:ins>
      <w:ins w:id="16" w:author="Huawei" w:date="2021-01-15T17:31:00Z">
        <w:r>
          <w:t xml:space="preserve"> charging resource is </w:t>
        </w:r>
      </w:ins>
      <w:ins w:id="17" w:author="Huawei" w:date="2021-01-15T17:36:00Z">
        <w:r w:rsidR="00D65E0D">
          <w:t>created</w:t>
        </w:r>
      </w:ins>
      <w:ins w:id="18" w:author="Huawei" w:date="2021-01-15T17:31:00Z">
        <w:r>
          <w:t xml:space="preserve"> for </w:t>
        </w:r>
      </w:ins>
      <w:ins w:id="19" w:author="Huawei" w:date="2021-01-15T17:36:00Z">
        <w:r w:rsidR="000D0D3D">
          <w:t>each</w:t>
        </w:r>
      </w:ins>
      <w:ins w:id="20" w:author="Huawei" w:date="2021-01-15T17:31:00Z">
        <w:r>
          <w:t xml:space="preserve"> PDU session. </w:t>
        </w:r>
      </w:ins>
      <w:ins w:id="21" w:author="Huawei" w:date="2021-01-15T17:36:00Z">
        <w:r w:rsidR="00F7126D">
          <w:t xml:space="preserve">The </w:t>
        </w:r>
      </w:ins>
      <w:ins w:id="22" w:author="Huawei" w:date="2021-01-15T17:30:00Z">
        <w:r w:rsidRPr="00E547F5">
          <w:t xml:space="preserve">quota </w:t>
        </w:r>
      </w:ins>
      <w:ins w:id="23" w:author="Huawei" w:date="2021-01-15T17:40:00Z">
        <w:r w:rsidR="00834420">
          <w:t>f</w:t>
        </w:r>
      </w:ins>
      <w:ins w:id="24" w:author="Huawei" w:date="2021-01-15T17:41:00Z">
        <w:r w:rsidR="00834420">
          <w:t xml:space="preserve">or the </w:t>
        </w:r>
        <w:r w:rsidR="00834420">
          <w:rPr>
            <w:rFonts w:hint="eastAsia"/>
            <w:lang w:eastAsia="zh-CN"/>
          </w:rPr>
          <w:t>d</w:t>
        </w:r>
        <w:r w:rsidR="00834420">
          <w:t xml:space="preserve">ual connectivity </w:t>
        </w:r>
      </w:ins>
      <w:ins w:id="25" w:author="Huawei" w:date="2021-01-15T17:38:00Z">
        <w:r w:rsidR="00834420">
          <w:t xml:space="preserve">will be granted </w:t>
        </w:r>
      </w:ins>
      <w:ins w:id="26" w:author="Huawei" w:date="2021-01-15T17:42:00Z">
        <w:r w:rsidR="00834420" w:rsidRPr="00834420">
          <w:t>individual</w:t>
        </w:r>
        <w:r w:rsidR="00834420">
          <w:t xml:space="preserve">ly </w:t>
        </w:r>
      </w:ins>
      <w:ins w:id="27" w:author="Huawei" w:date="2021-01-15T17:41:00Z">
        <w:r w:rsidR="00834420">
          <w:t>in each charging resource</w:t>
        </w:r>
      </w:ins>
      <w:ins w:id="28" w:author="Huawei" w:date="2021-01-15T20:11:00Z">
        <w:r w:rsidR="00287732">
          <w:rPr>
            <w:lang w:val="en-US" w:eastAsia="zh-CN"/>
          </w:rPr>
          <w:t>.</w:t>
        </w:r>
        <w:r w:rsidR="00287732">
          <w:rPr>
            <w:lang w:val="en-US" w:eastAsia="zh-CN"/>
          </w:rPr>
          <w:t xml:space="preserve"> T</w:t>
        </w:r>
      </w:ins>
      <w:bookmarkStart w:id="29" w:name="_GoBack"/>
      <w:bookmarkEnd w:id="29"/>
      <w:ins w:id="30" w:author="Huawei" w:date="2021-01-15T17:42:00Z">
        <w:r w:rsidR="00741605">
          <w:rPr>
            <w:lang w:val="en-US" w:eastAsia="zh-CN"/>
          </w:rPr>
          <w:t xml:space="preserve">he </w:t>
        </w:r>
      </w:ins>
      <w:ins w:id="31" w:author="Huawei" w:date="2021-01-15T17:48:00Z">
        <w:r w:rsidR="00407A63">
          <w:rPr>
            <w:lang w:val="en-US" w:eastAsia="zh-CN"/>
          </w:rPr>
          <w:t>CHF</w:t>
        </w:r>
      </w:ins>
      <w:ins w:id="32" w:author="Huawei" w:date="2021-01-15T17:43:00Z">
        <w:r w:rsidR="00741605">
          <w:rPr>
            <w:lang w:val="en-US" w:eastAsia="zh-CN"/>
          </w:rPr>
          <w:t xml:space="preserve"> should </w:t>
        </w:r>
        <w:r w:rsidR="00741605">
          <w:t xml:space="preserve">consider the </w:t>
        </w:r>
        <w:r w:rsidR="00741605" w:rsidRPr="006148A3">
          <w:rPr>
            <w:lang w:val="en-US" w:eastAsia="zh-CN"/>
          </w:rPr>
          <w:t>redundant</w:t>
        </w:r>
        <w:r w:rsidR="00741605">
          <w:rPr>
            <w:lang w:val="en-US" w:eastAsia="zh-CN"/>
          </w:rPr>
          <w:t xml:space="preserve"> quota grant</w:t>
        </w:r>
      </w:ins>
      <w:ins w:id="33" w:author="Huawei" w:date="2021-01-15T17:48:00Z">
        <w:r w:rsidR="00407A63">
          <w:rPr>
            <w:lang w:val="en-US" w:eastAsia="zh-CN"/>
          </w:rPr>
          <w:t>,</w:t>
        </w:r>
      </w:ins>
      <w:ins w:id="34" w:author="Huawei" w:date="2021-01-15T17:43:00Z">
        <w:r w:rsidR="00741605">
          <w:rPr>
            <w:lang w:val="en-US" w:eastAsia="zh-CN"/>
          </w:rPr>
          <w:t xml:space="preserve"> </w:t>
        </w:r>
      </w:ins>
      <w:ins w:id="35" w:author="Huawei" w:date="2021-01-15T17:32:00Z">
        <w:r>
          <w:rPr>
            <w:lang w:val="en-US" w:eastAsia="zh-CN"/>
          </w:rPr>
          <w:t>which is out of this document</w:t>
        </w:r>
      </w:ins>
      <w:ins w:id="36" w:author="Huawei" w:date="2021-01-15T17:37:00Z">
        <w:r w:rsidR="00F7126D">
          <w:rPr>
            <w:lang w:val="en-US" w:eastAsia="zh-CN"/>
          </w:rPr>
          <w:t>.</w:t>
        </w:r>
      </w:ins>
      <w:ins w:id="37" w:author="Huawei" w:date="2021-01-15T17:38:00Z">
        <w:r w:rsidR="00834420" w:rsidRPr="00834420">
          <w:t xml:space="preserve"> </w:t>
        </w:r>
      </w:ins>
    </w:p>
    <w:p w14:paraId="71CFD1CA" w14:textId="10B954B0" w:rsidR="008E5459" w:rsidRDefault="008E5459" w:rsidP="008E5459">
      <w:pPr>
        <w:pStyle w:val="B10"/>
        <w:numPr>
          <w:ilvl w:val="0"/>
          <w:numId w:val="37"/>
        </w:numPr>
        <w:rPr>
          <w:ins w:id="38" w:author="Huawei" w:date="2021-01-14T15:10:00Z"/>
          <w:lang w:eastAsia="zh-CN"/>
        </w:rPr>
      </w:pPr>
      <w:ins w:id="39" w:author="Huawei" w:date="2021-01-14T15:10:00Z">
        <w:r>
          <w:t>For the redundant transmission on N3/N9 interfaces and at transport layer</w:t>
        </w:r>
        <w:r>
          <w:rPr>
            <w:lang w:eastAsia="zh-CN"/>
          </w:rPr>
          <w:t xml:space="preserve">, the CHF grants the quota </w:t>
        </w:r>
      </w:ins>
      <w:ins w:id="40" w:author="Huawei" w:date="2021-01-15T17:49:00Z">
        <w:r w:rsidR="00D0732B">
          <w:rPr>
            <w:lang w:eastAsia="zh-CN"/>
          </w:rPr>
          <w:t>for the packet elimination</w:t>
        </w:r>
      </w:ins>
      <w:ins w:id="41" w:author="Huawei" w:date="2021-01-14T15:10:00Z">
        <w:r>
          <w:rPr>
            <w:lang w:eastAsia="zh-CN"/>
          </w:rPr>
          <w:t>.</w:t>
        </w:r>
      </w:ins>
    </w:p>
    <w:p w14:paraId="7B2D606C" w14:textId="2CD74699" w:rsidR="00847926" w:rsidRPr="008E5459" w:rsidRDefault="00847926" w:rsidP="0084792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0DF" w:rsidRPr="007215AA" w14:paraId="4806988D" w14:textId="77777777" w:rsidTr="001C66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CE725F" w14:textId="6C687CBB" w:rsidR="009B40DF" w:rsidRPr="007215AA" w:rsidRDefault="009B40DF" w:rsidP="001C66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0E0C8C" w:rsidRDefault="009B40DF" w:rsidP="00AB1052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lang w:eastAsia="zh-CN"/>
        </w:rPr>
      </w:pPr>
    </w:p>
    <w:sectPr w:rsidR="009B40DF" w:rsidRPr="000E0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3105E" w14:textId="77777777" w:rsidR="006E3F29" w:rsidRDefault="006E3F29">
      <w:r>
        <w:separator/>
      </w:r>
    </w:p>
  </w:endnote>
  <w:endnote w:type="continuationSeparator" w:id="0">
    <w:p w14:paraId="21C7B5DD" w14:textId="77777777" w:rsidR="006E3F29" w:rsidRDefault="006E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596C8" w14:textId="77777777" w:rsidR="006E3F29" w:rsidRDefault="006E3F29">
      <w:r>
        <w:separator/>
      </w:r>
    </w:p>
  </w:footnote>
  <w:footnote w:type="continuationSeparator" w:id="0">
    <w:p w14:paraId="3CA06316" w14:textId="77777777" w:rsidR="006E3F29" w:rsidRDefault="006E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FA7CBF" w:rsidRDefault="00FA7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12647"/>
    <w:rsid w:val="00022E4A"/>
    <w:rsid w:val="0003125B"/>
    <w:rsid w:val="00031935"/>
    <w:rsid w:val="0003353A"/>
    <w:rsid w:val="000436D5"/>
    <w:rsid w:val="0004612D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F0657"/>
    <w:rsid w:val="000F3125"/>
    <w:rsid w:val="000F45BF"/>
    <w:rsid w:val="000F7E31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3240"/>
    <w:rsid w:val="00170668"/>
    <w:rsid w:val="0017179B"/>
    <w:rsid w:val="001722CA"/>
    <w:rsid w:val="001739DE"/>
    <w:rsid w:val="001771BC"/>
    <w:rsid w:val="00192C46"/>
    <w:rsid w:val="001936C2"/>
    <w:rsid w:val="001952BA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5741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5C0D"/>
    <w:rsid w:val="00337EC9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68F8"/>
    <w:rsid w:val="00381E8D"/>
    <w:rsid w:val="00384B62"/>
    <w:rsid w:val="00384ED0"/>
    <w:rsid w:val="00390E46"/>
    <w:rsid w:val="00395F8A"/>
    <w:rsid w:val="00397925"/>
    <w:rsid w:val="003B280F"/>
    <w:rsid w:val="003B5EDB"/>
    <w:rsid w:val="003C0168"/>
    <w:rsid w:val="003C0F5D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10371"/>
    <w:rsid w:val="00416B47"/>
    <w:rsid w:val="004171D1"/>
    <w:rsid w:val="004242F1"/>
    <w:rsid w:val="00424D89"/>
    <w:rsid w:val="004270FD"/>
    <w:rsid w:val="0042772C"/>
    <w:rsid w:val="00431A1D"/>
    <w:rsid w:val="004433AD"/>
    <w:rsid w:val="0044366A"/>
    <w:rsid w:val="00445446"/>
    <w:rsid w:val="00445C41"/>
    <w:rsid w:val="00451630"/>
    <w:rsid w:val="00451F09"/>
    <w:rsid w:val="0046014A"/>
    <w:rsid w:val="00472CF5"/>
    <w:rsid w:val="004732F0"/>
    <w:rsid w:val="004800D4"/>
    <w:rsid w:val="00481E63"/>
    <w:rsid w:val="00482204"/>
    <w:rsid w:val="004A41D1"/>
    <w:rsid w:val="004A4C90"/>
    <w:rsid w:val="004B6621"/>
    <w:rsid w:val="004B75B7"/>
    <w:rsid w:val="004C0C73"/>
    <w:rsid w:val="004C1F29"/>
    <w:rsid w:val="004C3037"/>
    <w:rsid w:val="004D236F"/>
    <w:rsid w:val="004D326A"/>
    <w:rsid w:val="004E32D8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2180F"/>
    <w:rsid w:val="005227BA"/>
    <w:rsid w:val="00522846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92D74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6B0"/>
    <w:rsid w:val="006148A3"/>
    <w:rsid w:val="006167C0"/>
    <w:rsid w:val="0061777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1E00"/>
    <w:rsid w:val="00657C92"/>
    <w:rsid w:val="00660AF5"/>
    <w:rsid w:val="0066203B"/>
    <w:rsid w:val="00681CE3"/>
    <w:rsid w:val="006915ED"/>
    <w:rsid w:val="0069568C"/>
    <w:rsid w:val="00695808"/>
    <w:rsid w:val="006A06A7"/>
    <w:rsid w:val="006B0845"/>
    <w:rsid w:val="006B1320"/>
    <w:rsid w:val="006B46FB"/>
    <w:rsid w:val="006C1A83"/>
    <w:rsid w:val="006C2954"/>
    <w:rsid w:val="006C33F8"/>
    <w:rsid w:val="006D165F"/>
    <w:rsid w:val="006D1BBB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7F47"/>
    <w:rsid w:val="00725FE9"/>
    <w:rsid w:val="007318B6"/>
    <w:rsid w:val="0073329E"/>
    <w:rsid w:val="00741605"/>
    <w:rsid w:val="00750318"/>
    <w:rsid w:val="0075042C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512A"/>
    <w:rsid w:val="007C2097"/>
    <w:rsid w:val="007C2DF3"/>
    <w:rsid w:val="007C33A4"/>
    <w:rsid w:val="007D42A6"/>
    <w:rsid w:val="007D4DBE"/>
    <w:rsid w:val="007D6A07"/>
    <w:rsid w:val="007D7258"/>
    <w:rsid w:val="007F551D"/>
    <w:rsid w:val="007F7259"/>
    <w:rsid w:val="008008BC"/>
    <w:rsid w:val="00800E24"/>
    <w:rsid w:val="008022C1"/>
    <w:rsid w:val="008040A8"/>
    <w:rsid w:val="00807376"/>
    <w:rsid w:val="00814A7B"/>
    <w:rsid w:val="008279FA"/>
    <w:rsid w:val="00832867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75C0"/>
    <w:rsid w:val="008809D5"/>
    <w:rsid w:val="00886514"/>
    <w:rsid w:val="00887A1F"/>
    <w:rsid w:val="00895C84"/>
    <w:rsid w:val="00897FBB"/>
    <w:rsid w:val="008A45A6"/>
    <w:rsid w:val="008A59E2"/>
    <w:rsid w:val="008B1C23"/>
    <w:rsid w:val="008B52BA"/>
    <w:rsid w:val="008B533D"/>
    <w:rsid w:val="008B7261"/>
    <w:rsid w:val="008D3690"/>
    <w:rsid w:val="008E13BF"/>
    <w:rsid w:val="008E5459"/>
    <w:rsid w:val="008F301A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0BDE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4261"/>
    <w:rsid w:val="00A246B6"/>
    <w:rsid w:val="00A40D0E"/>
    <w:rsid w:val="00A40D59"/>
    <w:rsid w:val="00A47E70"/>
    <w:rsid w:val="00A50CF0"/>
    <w:rsid w:val="00A54A0E"/>
    <w:rsid w:val="00A56952"/>
    <w:rsid w:val="00A6265D"/>
    <w:rsid w:val="00A63978"/>
    <w:rsid w:val="00A63C80"/>
    <w:rsid w:val="00A6573C"/>
    <w:rsid w:val="00A702C8"/>
    <w:rsid w:val="00A75C50"/>
    <w:rsid w:val="00A7671C"/>
    <w:rsid w:val="00A81556"/>
    <w:rsid w:val="00A83DA7"/>
    <w:rsid w:val="00A914D9"/>
    <w:rsid w:val="00A9203F"/>
    <w:rsid w:val="00AA2CBC"/>
    <w:rsid w:val="00AA552A"/>
    <w:rsid w:val="00AB1052"/>
    <w:rsid w:val="00AB3CC1"/>
    <w:rsid w:val="00AB7193"/>
    <w:rsid w:val="00AC3A37"/>
    <w:rsid w:val="00AC5820"/>
    <w:rsid w:val="00AD1CD8"/>
    <w:rsid w:val="00AD1EA3"/>
    <w:rsid w:val="00AE10EB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442C0"/>
    <w:rsid w:val="00B530D2"/>
    <w:rsid w:val="00B53447"/>
    <w:rsid w:val="00B56564"/>
    <w:rsid w:val="00B61BC9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A3EC5"/>
    <w:rsid w:val="00BA51D9"/>
    <w:rsid w:val="00BB5DFC"/>
    <w:rsid w:val="00BB714A"/>
    <w:rsid w:val="00BC06CC"/>
    <w:rsid w:val="00BC4E2F"/>
    <w:rsid w:val="00BC4E7C"/>
    <w:rsid w:val="00BC649A"/>
    <w:rsid w:val="00BD11E6"/>
    <w:rsid w:val="00BD279D"/>
    <w:rsid w:val="00BD6BB8"/>
    <w:rsid w:val="00BE6D1C"/>
    <w:rsid w:val="00BF2065"/>
    <w:rsid w:val="00BF294A"/>
    <w:rsid w:val="00C0042D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2CA6"/>
    <w:rsid w:val="00D14557"/>
    <w:rsid w:val="00D24991"/>
    <w:rsid w:val="00D260E8"/>
    <w:rsid w:val="00D37153"/>
    <w:rsid w:val="00D50255"/>
    <w:rsid w:val="00D563D8"/>
    <w:rsid w:val="00D60574"/>
    <w:rsid w:val="00D61512"/>
    <w:rsid w:val="00D619AA"/>
    <w:rsid w:val="00D63730"/>
    <w:rsid w:val="00D65E0D"/>
    <w:rsid w:val="00D8194D"/>
    <w:rsid w:val="00D8220F"/>
    <w:rsid w:val="00D9356E"/>
    <w:rsid w:val="00D949F1"/>
    <w:rsid w:val="00DA227E"/>
    <w:rsid w:val="00DA3202"/>
    <w:rsid w:val="00DA6DDB"/>
    <w:rsid w:val="00DB0A9D"/>
    <w:rsid w:val="00DB309B"/>
    <w:rsid w:val="00DB4E4B"/>
    <w:rsid w:val="00DC0B3C"/>
    <w:rsid w:val="00DC23C0"/>
    <w:rsid w:val="00DC29C8"/>
    <w:rsid w:val="00DD613F"/>
    <w:rsid w:val="00DE2BF2"/>
    <w:rsid w:val="00DE34CF"/>
    <w:rsid w:val="00DE6E72"/>
    <w:rsid w:val="00DF1A08"/>
    <w:rsid w:val="00E122B1"/>
    <w:rsid w:val="00E12DED"/>
    <w:rsid w:val="00E13F3D"/>
    <w:rsid w:val="00E16B8A"/>
    <w:rsid w:val="00E1718C"/>
    <w:rsid w:val="00E252AB"/>
    <w:rsid w:val="00E27122"/>
    <w:rsid w:val="00E31B7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A3526"/>
    <w:rsid w:val="00EA364C"/>
    <w:rsid w:val="00EB09B7"/>
    <w:rsid w:val="00EB0B38"/>
    <w:rsid w:val="00EB221D"/>
    <w:rsid w:val="00EB42D9"/>
    <w:rsid w:val="00EC28B6"/>
    <w:rsid w:val="00EC584C"/>
    <w:rsid w:val="00ED1338"/>
    <w:rsid w:val="00ED586F"/>
    <w:rsid w:val="00ED7A74"/>
    <w:rsid w:val="00EE2C8D"/>
    <w:rsid w:val="00EE5167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65D48"/>
    <w:rsid w:val="00F7126D"/>
    <w:rsid w:val="00F843EA"/>
    <w:rsid w:val="00F847EA"/>
    <w:rsid w:val="00F9488F"/>
    <w:rsid w:val="00FA2DE6"/>
    <w:rsid w:val="00FA405F"/>
    <w:rsid w:val="00FA4B38"/>
    <w:rsid w:val="00FA4F3F"/>
    <w:rsid w:val="00FA7CBF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95685-69CF-4BF2-9508-FEBFA9BFF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2021-01-15T12:09:00Z</dcterms:created>
  <dcterms:modified xsi:type="dcterms:W3CDTF">2021-01-15T12:11:00Z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(3)7qBZme389kdXRk8DrcSpvYTwCh1MXp+U8mPk2xhltbB6phyVGet6FVG5zJz/G8yXwustAXGr
cq5nH56UB6AYvMDotS2JzcrJCZB13ZfJEYQ28yotlYgEn84g6CdgaA6DSEQpTe5w5fyh6nPK
g2VvhLnuVSmKPtOOLgNgmqusabR/M3Q+ppiZ7eT1o/PFTwnpERAJZ8Frda1aC8NccyIhyF33
FrcmXWscEhE0FaAYJc</vt:lpwstr>
  </property>
  <property fmtid="{D5CDD505-2E9C-101B-9397-08002B2CF9AE}" pid="22" name="_2015_ms_pID_7253431">
    <vt:lpwstr>YAY1a4KyU9bmtrg8zCvP8yQWK6X5ZvDXoq5+14rRbj0iQjtp6YnYZ+
JMK8x7doUYeyoMyDoo53Git+ngQOjBCUqVoOjfa60CERmURy7dxL8ym6tC0+u9vSUp4fNhAL
4Zfm53qu4K80EerGJh942yvBQCrciNlzoMCJr1H60T6ID3kB1UFHyix7+Js1lsX6u0MvmapU
VMBh051xUtbUOhtVGb89pFRTRmbv0F8lXHH1</vt:lpwstr>
  </property>
  <property fmtid="{D5CDD505-2E9C-101B-9397-08002B2CF9AE}" pid="23" name="_2015_ms_pID_7253432">
    <vt:lpwstr>Ra5DXZLvCWz1O6ifZ8pbjYU=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1610702574</vt:lpwstr>
  </property>
</Properties>
</file>